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2" w:rsidRDefault="008446FD" w:rsidP="00EB43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A298E">
        <w:rPr>
          <w:b/>
          <w:bCs/>
          <w:color w:val="000000"/>
          <w:sz w:val="28"/>
          <w:szCs w:val="28"/>
        </w:rPr>
        <w:t>Родительское собрание в средней групп</w:t>
      </w:r>
      <w:r w:rsidR="00DA298E">
        <w:rPr>
          <w:b/>
          <w:bCs/>
          <w:color w:val="000000"/>
          <w:sz w:val="28"/>
          <w:szCs w:val="28"/>
        </w:rPr>
        <w:t>е</w:t>
      </w:r>
    </w:p>
    <w:p w:rsidR="008446FD" w:rsidRDefault="00DA298E" w:rsidP="00EB43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«Начало учебного года в средней группе</w:t>
      </w:r>
      <w:bookmarkStart w:id="0" w:name="_GoBack"/>
      <w:bookmarkEnd w:id="0"/>
      <w:r w:rsidR="00B83FBF" w:rsidRPr="00DA298E">
        <w:rPr>
          <w:b/>
          <w:bCs/>
          <w:color w:val="000000"/>
          <w:sz w:val="28"/>
          <w:szCs w:val="28"/>
        </w:rPr>
        <w:t>!»</w:t>
      </w:r>
    </w:p>
    <w:p w:rsidR="00EB43B2" w:rsidRPr="00D17221" w:rsidRDefault="00EB43B2" w:rsidP="008446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D17221">
        <w:rPr>
          <w:b/>
          <w:bCs/>
          <w:color w:val="000000"/>
        </w:rPr>
        <w:t xml:space="preserve">Подготовили: </w:t>
      </w:r>
      <w:proofErr w:type="spellStart"/>
      <w:r w:rsidRPr="00D17221">
        <w:rPr>
          <w:bCs/>
          <w:color w:val="000000"/>
        </w:rPr>
        <w:t>Нугманова</w:t>
      </w:r>
      <w:proofErr w:type="spellEnd"/>
      <w:r w:rsidRPr="00D17221">
        <w:rPr>
          <w:bCs/>
          <w:color w:val="000000"/>
        </w:rPr>
        <w:t xml:space="preserve"> Б.Б., </w:t>
      </w:r>
      <w:proofErr w:type="spellStart"/>
      <w:r w:rsidRPr="00D17221">
        <w:rPr>
          <w:bCs/>
          <w:color w:val="000000"/>
        </w:rPr>
        <w:t>Наборщикова</w:t>
      </w:r>
      <w:proofErr w:type="spellEnd"/>
      <w:r w:rsidRPr="00D17221">
        <w:rPr>
          <w:bCs/>
          <w:color w:val="000000"/>
        </w:rPr>
        <w:t xml:space="preserve"> О.М.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Цели:</w:t>
      </w:r>
      <w:r w:rsidRPr="00D17221">
        <w:rPr>
          <w:color w:val="000000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221">
        <w:rPr>
          <w:b/>
          <w:bCs/>
          <w:color w:val="000000"/>
        </w:rPr>
        <w:t>Задачи:</w:t>
      </w:r>
      <w:r w:rsidRPr="00D17221">
        <w:rPr>
          <w:color w:val="000000"/>
        </w:rPr>
        <w:t> 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Участники:</w:t>
      </w:r>
      <w:r w:rsidRPr="00D17221">
        <w:rPr>
          <w:color w:val="000000"/>
        </w:rPr>
        <w:t> воспитатели</w:t>
      </w:r>
      <w:r w:rsidR="00EB43B2" w:rsidRPr="00D17221">
        <w:rPr>
          <w:color w:val="000000"/>
        </w:rPr>
        <w:t>,</w:t>
      </w:r>
      <w:r w:rsidRPr="00D17221">
        <w:rPr>
          <w:color w:val="000000"/>
        </w:rPr>
        <w:t xml:space="preserve"> родители.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План проведения</w:t>
      </w:r>
      <w:r w:rsidRPr="00D17221">
        <w:rPr>
          <w:color w:val="000000"/>
        </w:rPr>
        <w:t>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1.Вступительная часть.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2.Поздравление родителей с началом учебного года.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 xml:space="preserve">3. </w:t>
      </w:r>
      <w:r w:rsidR="00483912">
        <w:rPr>
          <w:color w:val="000000"/>
        </w:rPr>
        <w:t xml:space="preserve">Выступление воспитателя </w:t>
      </w:r>
      <w:proofErr w:type="spellStart"/>
      <w:r w:rsidR="00483912">
        <w:rPr>
          <w:color w:val="000000"/>
        </w:rPr>
        <w:t>Нугмановой</w:t>
      </w:r>
      <w:proofErr w:type="spellEnd"/>
      <w:r w:rsidR="00483912">
        <w:rPr>
          <w:color w:val="000000"/>
        </w:rPr>
        <w:t xml:space="preserve"> Б.Б.</w:t>
      </w:r>
      <w:r w:rsidRPr="00D17221">
        <w:rPr>
          <w:color w:val="000000"/>
        </w:rPr>
        <w:t>«Ребенок 4-5 лет».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4.Особенности образовательного процесса в средней группе.</w:t>
      </w:r>
    </w:p>
    <w:p w:rsidR="00EB43B2" w:rsidRPr="00D17221" w:rsidRDefault="00EB43B2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 xml:space="preserve">5.Выступление </w:t>
      </w:r>
      <w:r w:rsidR="00483912">
        <w:rPr>
          <w:color w:val="000000"/>
        </w:rPr>
        <w:t>воспитателя</w:t>
      </w:r>
      <w:r w:rsidR="00483912" w:rsidRPr="00483912">
        <w:rPr>
          <w:bCs/>
          <w:color w:val="000000"/>
        </w:rPr>
        <w:t xml:space="preserve"> </w:t>
      </w:r>
      <w:proofErr w:type="spellStart"/>
      <w:r w:rsidR="00483912" w:rsidRPr="00D17221">
        <w:rPr>
          <w:bCs/>
          <w:color w:val="000000"/>
        </w:rPr>
        <w:t>Наборщиков</w:t>
      </w:r>
      <w:r w:rsidR="00483912">
        <w:rPr>
          <w:bCs/>
          <w:color w:val="000000"/>
        </w:rPr>
        <w:t>ой</w:t>
      </w:r>
      <w:proofErr w:type="spellEnd"/>
      <w:r w:rsidR="00483912" w:rsidRPr="00D17221">
        <w:rPr>
          <w:bCs/>
          <w:color w:val="000000"/>
        </w:rPr>
        <w:t xml:space="preserve"> О.М</w:t>
      </w:r>
    </w:p>
    <w:p w:rsidR="008446FD" w:rsidRPr="00D17221" w:rsidRDefault="00EB43B2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6</w:t>
      </w:r>
      <w:r w:rsidR="008446FD" w:rsidRPr="00D17221">
        <w:rPr>
          <w:color w:val="000000"/>
        </w:rPr>
        <w:t>. Коротко о разном.</w:t>
      </w:r>
    </w:p>
    <w:p w:rsidR="00DA298E" w:rsidRPr="00D17221" w:rsidRDefault="00EB43B2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7</w:t>
      </w:r>
      <w:r w:rsidR="00DA298E" w:rsidRPr="00D17221">
        <w:rPr>
          <w:color w:val="000000"/>
        </w:rPr>
        <w:t>. Памятка родителям.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221">
        <w:rPr>
          <w:b/>
          <w:bCs/>
          <w:color w:val="000000"/>
        </w:rPr>
        <w:t>Ход собрания</w:t>
      </w:r>
      <w:r w:rsidRPr="00D17221">
        <w:rPr>
          <w:color w:val="000000"/>
        </w:rPr>
        <w:t>:</w:t>
      </w:r>
    </w:p>
    <w:p w:rsidR="00E90659" w:rsidRPr="00D17221" w:rsidRDefault="008446FD" w:rsidP="00E90659">
      <w:pPr>
        <w:pStyle w:val="a3"/>
        <w:spacing w:after="150"/>
        <w:rPr>
          <w:color w:val="000000"/>
        </w:rPr>
      </w:pPr>
      <w:r w:rsidRPr="00D17221">
        <w:rPr>
          <w:b/>
          <w:bCs/>
          <w:color w:val="000000"/>
        </w:rPr>
        <w:t>Воспитатель:</w:t>
      </w:r>
      <w:r w:rsidR="009E453D" w:rsidRPr="00D17221">
        <w:rPr>
          <w:color w:val="000000"/>
        </w:rPr>
        <w:t> </w:t>
      </w:r>
      <w:r w:rsidR="00E90659" w:rsidRPr="00D17221">
        <w:rPr>
          <w:color w:val="000000"/>
        </w:rPr>
        <w:t xml:space="preserve">  Здр</w:t>
      </w:r>
      <w:r w:rsidR="00B83FBF" w:rsidRPr="00D17221">
        <w:rPr>
          <w:color w:val="000000"/>
        </w:rPr>
        <w:t>авствуйте, уважаемые родители, мы рады</w:t>
      </w:r>
      <w:r w:rsidR="00E90659" w:rsidRPr="00D17221">
        <w:rPr>
          <w:color w:val="000000"/>
        </w:rPr>
        <w:t xml:space="preserve"> вас приветствовать. Сего</w:t>
      </w:r>
      <w:r w:rsidR="00B83FBF" w:rsidRPr="00D17221">
        <w:rPr>
          <w:color w:val="000000"/>
        </w:rPr>
        <w:t>дняшнее родительское собрание, мы хоти</w:t>
      </w:r>
      <w:r w:rsidR="00E90659" w:rsidRPr="00D17221">
        <w:rPr>
          <w:color w:val="000000"/>
        </w:rPr>
        <w:t xml:space="preserve"> начать с игры «Комплемент».</w:t>
      </w:r>
    </w:p>
    <w:p w:rsidR="00EB43B2" w:rsidRPr="00D17221" w:rsidRDefault="00E90659" w:rsidP="00EB43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221">
        <w:rPr>
          <w:rFonts w:ascii="Times New Roman" w:hAnsi="Times New Roman" w:cs="Times New Roman"/>
          <w:color w:val="000000"/>
          <w:sz w:val="24"/>
          <w:szCs w:val="24"/>
        </w:rPr>
        <w:t>Сейчас мы с вами будем его передавать друг другу</w:t>
      </w:r>
      <w:r w:rsidR="00EB43B2" w:rsidRPr="00D17221">
        <w:rPr>
          <w:rFonts w:ascii="Times New Roman" w:hAnsi="Times New Roman" w:cs="Times New Roman"/>
          <w:color w:val="000000"/>
          <w:sz w:val="24"/>
          <w:szCs w:val="24"/>
        </w:rPr>
        <w:t xml:space="preserve"> бубен</w:t>
      </w:r>
      <w:proofErr w:type="gramStart"/>
      <w:r w:rsidR="00EB43B2" w:rsidRPr="00D17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2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17221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говоря рядом комплимент или какое-либо пожелание.</w:t>
      </w:r>
      <w:r w:rsidR="00EB43B2" w:rsidRPr="00D1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B2" w:rsidRPr="00D17221" w:rsidRDefault="00EB43B2" w:rsidP="00EB43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221">
        <w:rPr>
          <w:rFonts w:ascii="Times New Roman" w:hAnsi="Times New Roman" w:cs="Times New Roman"/>
          <w:sz w:val="24"/>
          <w:szCs w:val="24"/>
        </w:rPr>
        <w:t xml:space="preserve">Ты катись, веселый бубен, </w:t>
      </w:r>
    </w:p>
    <w:p w:rsidR="00EB43B2" w:rsidRPr="00D17221" w:rsidRDefault="00EB43B2" w:rsidP="00EB43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221">
        <w:rPr>
          <w:rFonts w:ascii="Times New Roman" w:hAnsi="Times New Roman" w:cs="Times New Roman"/>
          <w:sz w:val="24"/>
          <w:szCs w:val="24"/>
        </w:rPr>
        <w:t xml:space="preserve">Быстро-быстро по рукам. </w:t>
      </w:r>
    </w:p>
    <w:p w:rsidR="00EB43B2" w:rsidRPr="00D17221" w:rsidRDefault="00EB43B2" w:rsidP="00EB43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221">
        <w:rPr>
          <w:rFonts w:ascii="Times New Roman" w:hAnsi="Times New Roman" w:cs="Times New Roman"/>
          <w:sz w:val="24"/>
          <w:szCs w:val="24"/>
        </w:rPr>
        <w:t>У кого веселый бубен,</w:t>
      </w:r>
    </w:p>
    <w:p w:rsidR="00EB43B2" w:rsidRPr="00D17221" w:rsidRDefault="00EB43B2" w:rsidP="00EB43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7221">
        <w:rPr>
          <w:rFonts w:ascii="Times New Roman" w:hAnsi="Times New Roman" w:cs="Times New Roman"/>
          <w:sz w:val="24"/>
          <w:szCs w:val="24"/>
        </w:rPr>
        <w:t xml:space="preserve"> Тот пожелание скажет нам. </w:t>
      </w:r>
    </w:p>
    <w:p w:rsidR="00E90659" w:rsidRPr="00D17221" w:rsidRDefault="00E90659" w:rsidP="00E90659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 xml:space="preserve">Уважаемые родители, </w:t>
      </w:r>
      <w:proofErr w:type="gramStart"/>
      <w:r w:rsidRPr="00D17221">
        <w:rPr>
          <w:color w:val="000000"/>
        </w:rPr>
        <w:t>правда</w:t>
      </w:r>
      <w:proofErr w:type="gramEnd"/>
      <w:r w:rsidRPr="00D17221">
        <w:rPr>
          <w:color w:val="000000"/>
        </w:rPr>
        <w:t xml:space="preserve">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9538B3" w:rsidRPr="00D17221" w:rsidRDefault="00B83FBF" w:rsidP="009538B3">
      <w:pPr>
        <w:pStyle w:val="a3"/>
        <w:rPr>
          <w:color w:val="000000"/>
        </w:rPr>
      </w:pPr>
      <w:r w:rsidRPr="00D17221">
        <w:rPr>
          <w:color w:val="000000"/>
        </w:rPr>
        <w:t>Н</w:t>
      </w:r>
      <w:r w:rsidR="009538B3" w:rsidRPr="00D17221">
        <w:rPr>
          <w:color w:val="000000"/>
        </w:rPr>
        <w:t>а первом родительском собрании и мы</w:t>
      </w:r>
      <w:r w:rsidRPr="00D17221">
        <w:rPr>
          <w:color w:val="000000"/>
        </w:rPr>
        <w:t xml:space="preserve"> бы хотели</w:t>
      </w:r>
      <w:r w:rsidR="009538B3" w:rsidRPr="00D17221">
        <w:rPr>
          <w:color w:val="000000"/>
        </w:rPr>
        <w:t xml:space="preserve"> еще сегодня поговорить конкретно о наших детях. Мы, коллектив нашей группы хотим, чтобы мы с вами были одна дружная, крепкая семья, потому что мы понимаем, без союза с детьми, без вашей поддержки и помощи, воспитание детей и создания для них уюта и радости в детском саду – невозможная задача.</w:t>
      </w:r>
    </w:p>
    <w:p w:rsidR="009538B3" w:rsidRPr="00D17221" w:rsidRDefault="009538B3" w:rsidP="009538B3">
      <w:pPr>
        <w:pStyle w:val="a3"/>
        <w:rPr>
          <w:color w:val="000000"/>
        </w:rPr>
      </w:pPr>
      <w:r w:rsidRPr="00D17221">
        <w:rPr>
          <w:color w:val="000000"/>
        </w:rPr>
        <w:lastRenderedPageBreak/>
        <w:t>Каким должен быть наш союз, что мы взрослые можем сделать для детей, чтобы их жизнь в группе была радостной и интересной? Об этом пойдёт конкретный разговор</w:t>
      </w:r>
      <w:r w:rsidR="00B83FBF" w:rsidRPr="00D17221">
        <w:rPr>
          <w:color w:val="000000"/>
        </w:rPr>
        <w:t xml:space="preserve"> на этой встрече, но в начале, мы поздравляем</w:t>
      </w:r>
      <w:r w:rsidRPr="00D17221">
        <w:rPr>
          <w:color w:val="000000"/>
        </w:rPr>
        <w:t xml:space="preserve"> Вас всех с началом нового учебного года!</w:t>
      </w:r>
    </w:p>
    <w:p w:rsidR="009538B3" w:rsidRPr="00D17221" w:rsidRDefault="009538B3" w:rsidP="00EB43B2">
      <w:pPr>
        <w:pStyle w:val="a3"/>
        <w:rPr>
          <w:b/>
          <w:bCs/>
          <w:color w:val="000000"/>
        </w:rPr>
      </w:pPr>
      <w:r w:rsidRPr="00D17221">
        <w:rPr>
          <w:color w:val="000000"/>
        </w:rPr>
        <w:t>Всем детям исполнилось по 4 года, они пришли в среднюю группу детского сада. Мы всем говорим: «Добро пожаловать в нашу дружную семью!» Нам с вами предстоит прожить вместе несколько лет. Ваши воспитатели: -</w:t>
      </w:r>
      <w:r w:rsidRPr="00D17221">
        <w:rPr>
          <w:b/>
          <w:bCs/>
          <w:color w:val="000000"/>
        </w:rPr>
        <w:t xml:space="preserve"> </w:t>
      </w:r>
      <w:proofErr w:type="spellStart"/>
      <w:r w:rsidR="00EB43B2" w:rsidRPr="00D17221">
        <w:rPr>
          <w:b/>
          <w:bCs/>
          <w:color w:val="000000"/>
        </w:rPr>
        <w:t>Бибигуль</w:t>
      </w:r>
      <w:proofErr w:type="spellEnd"/>
      <w:r w:rsidR="00EB43B2" w:rsidRPr="00D17221">
        <w:rPr>
          <w:b/>
          <w:bCs/>
          <w:color w:val="000000"/>
        </w:rPr>
        <w:t xml:space="preserve"> </w:t>
      </w:r>
      <w:proofErr w:type="spellStart"/>
      <w:r w:rsidR="00EB43B2" w:rsidRPr="00D17221">
        <w:rPr>
          <w:b/>
          <w:bCs/>
          <w:color w:val="000000"/>
        </w:rPr>
        <w:t>Борисовна</w:t>
      </w:r>
      <w:proofErr w:type="gramStart"/>
      <w:r w:rsidR="00EB43B2" w:rsidRPr="00D17221">
        <w:rPr>
          <w:b/>
          <w:bCs/>
          <w:color w:val="000000"/>
        </w:rPr>
        <w:t>,О</w:t>
      </w:r>
      <w:proofErr w:type="gramEnd"/>
      <w:r w:rsidR="00EB43B2" w:rsidRPr="00D17221">
        <w:rPr>
          <w:b/>
          <w:bCs/>
          <w:color w:val="000000"/>
        </w:rPr>
        <w:t>ксана</w:t>
      </w:r>
      <w:proofErr w:type="spellEnd"/>
      <w:r w:rsidR="00EB43B2" w:rsidRPr="00D17221">
        <w:rPr>
          <w:b/>
          <w:bCs/>
          <w:color w:val="000000"/>
        </w:rPr>
        <w:t xml:space="preserve"> Михайловна,</w:t>
      </w:r>
      <w:r w:rsidRPr="00D17221">
        <w:rPr>
          <w:b/>
          <w:bCs/>
          <w:color w:val="000000"/>
        </w:rPr>
        <w:t xml:space="preserve"> </w:t>
      </w:r>
      <w:r w:rsidR="00EB43B2" w:rsidRPr="00D17221">
        <w:rPr>
          <w:b/>
          <w:bCs/>
          <w:color w:val="000000"/>
        </w:rPr>
        <w:t xml:space="preserve">помощник </w:t>
      </w:r>
      <w:proofErr w:type="spellStart"/>
      <w:r w:rsidR="00EB43B2" w:rsidRPr="00D17221">
        <w:rPr>
          <w:b/>
          <w:bCs/>
          <w:color w:val="000000"/>
        </w:rPr>
        <w:t>Зульфия</w:t>
      </w:r>
      <w:proofErr w:type="spellEnd"/>
      <w:r w:rsidR="00EB43B2" w:rsidRPr="00D17221">
        <w:rPr>
          <w:b/>
          <w:bCs/>
          <w:color w:val="000000"/>
        </w:rPr>
        <w:t xml:space="preserve"> Николаевна</w:t>
      </w:r>
    </w:p>
    <w:p w:rsidR="00E90659" w:rsidRPr="00D17221" w:rsidRDefault="00B83FBF" w:rsidP="00E90659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>Хотим</w:t>
      </w:r>
      <w:r w:rsidR="00E90659" w:rsidRPr="00D17221">
        <w:rPr>
          <w:color w:val="000000"/>
        </w:rPr>
        <w:t xml:space="preserve"> напомнить Вам, что теперь мы средняя группа. У нас изменился режим дня, время проведения и количество занятий в день.</w:t>
      </w:r>
    </w:p>
    <w:p w:rsidR="00E90659" w:rsidRPr="00D17221" w:rsidRDefault="00E90659" w:rsidP="00E90659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>Ваши детки стали старше, в связи с этим у них увел</w:t>
      </w:r>
      <w:r w:rsidR="00B83FBF" w:rsidRPr="00D17221">
        <w:rPr>
          <w:color w:val="000000"/>
        </w:rPr>
        <w:t xml:space="preserve">ичиваются их обязанности. И нам </w:t>
      </w:r>
      <w:r w:rsidRPr="00D17221">
        <w:rPr>
          <w:color w:val="000000"/>
        </w:rPr>
        <w:t>бы очень хотелось, чтоб Вы — родители относились серьезно к образовательному процессу.</w:t>
      </w:r>
    </w:p>
    <w:p w:rsidR="00455E0C" w:rsidRPr="00D17221" w:rsidRDefault="008446FD" w:rsidP="00455E0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 </w:t>
      </w:r>
      <w:r w:rsidR="00455E0C" w:rsidRPr="00D17221">
        <w:rPr>
          <w:color w:val="000000"/>
        </w:rPr>
        <w:t xml:space="preserve">Итак, сегодня мы — дети, педагоги и родители — отправляемся в </w:t>
      </w:r>
      <w:r w:rsidR="009E453D" w:rsidRPr="00D17221">
        <w:rPr>
          <w:color w:val="000000"/>
        </w:rPr>
        <w:t xml:space="preserve">наше долгое путешествие, которое продлится </w:t>
      </w:r>
      <w:r w:rsidR="00455E0C" w:rsidRPr="00D17221">
        <w:rPr>
          <w:color w:val="000000"/>
        </w:rPr>
        <w:t xml:space="preserve"> не один год, а конечный пункт нашего путешествия — это, конечно же, Школа. </w:t>
      </w:r>
    </w:p>
    <w:p w:rsidR="00455E0C" w:rsidRPr="00D17221" w:rsidRDefault="00455E0C" w:rsidP="00455E0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Но пока н</w:t>
      </w:r>
      <w:r w:rsidR="008446FD" w:rsidRPr="00D17221">
        <w:rPr>
          <w:color w:val="000000"/>
        </w:rPr>
        <w:t>ашим дорогим ребятам исполнилось 4 года, а многим уже скоро будет 5 лет. Они перешли в среднюю группу детского сада. Несмотря на то, что дети стали на год взрослее, они по-прежнему нуждаются в любви, заботе и ласке.</w:t>
      </w:r>
      <w:r w:rsidRPr="00D17221">
        <w:rPr>
          <w:color w:val="000000"/>
        </w:rPr>
        <w:t xml:space="preserve"> А знаете ли вы, уважаемые родители, особенности наших главных путешественников? Что представляют собой дети в возрасте 4—5 лет?</w:t>
      </w:r>
    </w:p>
    <w:p w:rsidR="00455E0C" w:rsidRPr="00D17221" w:rsidRDefault="00455E0C" w:rsidP="00455E0C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 xml:space="preserve">Каждый ребенок развивается по-разному, у каждого свой путь и темп развития. Но </w:t>
      </w:r>
      <w:proofErr w:type="gramStart"/>
      <w:r w:rsidRPr="00D17221">
        <w:rPr>
          <w:color w:val="000000"/>
        </w:rPr>
        <w:t>все</w:t>
      </w:r>
      <w:proofErr w:type="gramEnd"/>
      <w:r w:rsidRPr="00D17221">
        <w:rPr>
          <w:color w:val="000000"/>
        </w:rPr>
        <w:t xml:space="preserve">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</w:t>
      </w:r>
    </w:p>
    <w:p w:rsidR="00455E0C" w:rsidRPr="00D17221" w:rsidRDefault="00455E0C" w:rsidP="00455E0C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>Возраст 4 — 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B83FBF" w:rsidRPr="00D17221" w:rsidRDefault="00455E0C" w:rsidP="00B83FBF">
      <w:pPr>
        <w:pStyle w:val="a3"/>
        <w:spacing w:after="150"/>
        <w:rPr>
          <w:color w:val="000000"/>
        </w:rPr>
      </w:pPr>
      <w:r w:rsidRPr="00D17221">
        <w:rPr>
          <w:color w:val="000000"/>
        </w:rPr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</w:t>
      </w:r>
      <w:r w:rsidR="00B83FBF" w:rsidRPr="00D17221">
        <w:rPr>
          <w:color w:val="000000"/>
        </w:rPr>
        <w:t>.</w:t>
      </w:r>
    </w:p>
    <w:p w:rsidR="008446FD" w:rsidRPr="00D17221" w:rsidRDefault="008446FD" w:rsidP="00B83FBF">
      <w:pPr>
        <w:pStyle w:val="a3"/>
        <w:spacing w:after="150"/>
        <w:rPr>
          <w:color w:val="000000"/>
        </w:rPr>
      </w:pPr>
      <w:r w:rsidRPr="00D17221">
        <w:rPr>
          <w:b/>
          <w:bCs/>
          <w:color w:val="000000"/>
        </w:rPr>
        <w:t xml:space="preserve"> Особенности образовательного процесса в средней группе.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Воспитатель:</w:t>
      </w:r>
      <w:r w:rsidRPr="00D17221">
        <w:rPr>
          <w:color w:val="000000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окружающим, 1- по развитию речи и чтению художественной литературы, 1- рисование и лепка с апплик</w:t>
      </w:r>
      <w:r w:rsidR="00B83FBF" w:rsidRPr="00D17221">
        <w:rPr>
          <w:color w:val="000000"/>
        </w:rPr>
        <w:t xml:space="preserve">ацией </w:t>
      </w:r>
      <w:proofErr w:type="gramStart"/>
      <w:r w:rsidR="00B83FBF" w:rsidRPr="00D17221">
        <w:rPr>
          <w:color w:val="000000"/>
        </w:rPr>
        <w:t>к</w:t>
      </w:r>
      <w:proofErr w:type="gramEnd"/>
      <w:r w:rsidR="00B83FBF" w:rsidRPr="00D17221">
        <w:rPr>
          <w:color w:val="000000"/>
        </w:rPr>
        <w:t xml:space="preserve"> чередуются через неделю, конструирование.</w:t>
      </w:r>
    </w:p>
    <w:p w:rsidR="008446FD" w:rsidRPr="00D17221" w:rsidRDefault="00B83FBF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 xml:space="preserve"> Н</w:t>
      </w:r>
      <w:r w:rsidR="008446FD" w:rsidRPr="00D17221">
        <w:rPr>
          <w:color w:val="000000"/>
        </w:rPr>
        <w:t>аша образовательная программа ведется по нескольким образовательным областям.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lastRenderedPageBreak/>
        <w:t>Например, </w:t>
      </w:r>
      <w:r w:rsidRPr="00D17221">
        <w:rPr>
          <w:b/>
          <w:bCs/>
          <w:color w:val="000000"/>
        </w:rPr>
        <w:t>«Здоровье</w:t>
      </w:r>
      <w:r w:rsidRPr="00D17221">
        <w:rPr>
          <w:color w:val="000000"/>
        </w:rPr>
        <w:t>», в которой мы будем учиться соблюдать элементарные правила гигиены, обращаться за помощью к взрослым при заболевании, травме, соблюдать элементарные правила приема пищи.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Следующая образовательная область – это </w:t>
      </w:r>
      <w:r w:rsidRPr="00D17221">
        <w:rPr>
          <w:b/>
          <w:bCs/>
          <w:color w:val="000000"/>
        </w:rPr>
        <w:t>«Физическая культура»</w:t>
      </w:r>
      <w:r w:rsidRPr="00D17221">
        <w:rPr>
          <w:color w:val="000000"/>
        </w:rPr>
        <w:t>, где у ребят будут формироваться такие качества как ловкость, быстрота, правильность выполнения движений, ориентировка в пространстве.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Еще одна образовательная область </w:t>
      </w:r>
      <w:r w:rsidRPr="00D17221">
        <w:rPr>
          <w:b/>
          <w:bCs/>
          <w:color w:val="000000"/>
        </w:rPr>
        <w:t>«Социализация»,</w:t>
      </w:r>
      <w:r w:rsidRPr="00D17221">
        <w:rPr>
          <w:color w:val="000000"/>
        </w:rPr>
        <w:t> в которой мы тоже будем формировать умение объединяться в игре со сверстниками, принимать на себя роль, владеть способом ролевого поведения, иметь простейшие представления о различных профессиях и примерять их на себя; стараться не ссориться, решать все возникшие споры мирно.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Следующая образовательная область, которую мы будем осваивать в течение года – это </w:t>
      </w:r>
      <w:r w:rsidRPr="00D17221">
        <w:rPr>
          <w:b/>
          <w:bCs/>
          <w:color w:val="000000"/>
        </w:rPr>
        <w:t>«Труд».</w:t>
      </w:r>
      <w:r w:rsidRPr="00D17221">
        <w:rPr>
          <w:color w:val="000000"/>
        </w:rPr>
        <w:t xml:space="preserve"> Здесь мы будем </w:t>
      </w:r>
      <w:proofErr w:type="gramStart"/>
      <w:r w:rsidRPr="00D17221">
        <w:rPr>
          <w:color w:val="000000"/>
        </w:rPr>
        <w:t>формировать</w:t>
      </w:r>
      <w:proofErr w:type="gramEnd"/>
      <w:r w:rsidRPr="00D17221">
        <w:rPr>
          <w:color w:val="000000"/>
        </w:rPr>
        <w:t xml:space="preserve"> и закреплять умение самостоятельно одеваться, раздеваться, складывать одежду, убирать ее, с помощью взрослого приводить в порядок. Мы уже начали формировать навыки и умения дежурства, что им очень нравится.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Также мы уделяем большое внимание такой образовательной области как </w:t>
      </w:r>
      <w:r w:rsidRPr="00D17221">
        <w:rPr>
          <w:b/>
          <w:bCs/>
          <w:color w:val="000000"/>
        </w:rPr>
        <w:t>«Безопасность».</w:t>
      </w:r>
      <w:r w:rsidRPr="00D17221">
        <w:rPr>
          <w:color w:val="000000"/>
        </w:rPr>
        <w:t> Здесь мы стараемся научить детей соблюдать элементарные правила поведения в детском саду, на улице, в транспорте, соблюдать элементарные правила дорожного движения. У нас на группе существует специальный уголок, посвященный правилам дорожного движения.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В следующую образовательную область, которая называется «</w:t>
      </w:r>
      <w:r w:rsidRPr="00D17221">
        <w:rPr>
          <w:b/>
          <w:bCs/>
          <w:color w:val="000000"/>
        </w:rPr>
        <w:t>Познание»,</w:t>
      </w:r>
      <w:r w:rsidRPr="00D17221">
        <w:rPr>
          <w:color w:val="000000"/>
        </w:rPr>
        <w:t xml:space="preserve"> входит несколько видов деятельности. Это конструирование, где мы будем учиться использовать строительные детали с учетом их конструктивных свойств, Математика, где ребята научатся различать, из каких частей составлена группа предметов, называть их характерные особенности (цвет, размер, назначение). Будут сформированы навыки счета до 10 и обратно, навыки сравнения количества предметов в группах на основе счета, а также навыки сравнения двух предмета по величине. Будем </w:t>
      </w:r>
      <w:proofErr w:type="gramStart"/>
      <w:r w:rsidRPr="00D17221">
        <w:rPr>
          <w:color w:val="000000"/>
        </w:rPr>
        <w:t>формировать</w:t>
      </w:r>
      <w:proofErr w:type="gramEnd"/>
      <w:r w:rsidRPr="00D17221">
        <w:rPr>
          <w:color w:val="000000"/>
        </w:rPr>
        <w:t xml:space="preserve"> и закреплять знания геометрических форм (круг, квадрат, треугольник, шар, куб). Определять части суток.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Еще одна образовательная область, которую мы реализуем – это </w:t>
      </w:r>
      <w:r w:rsidRPr="00D17221">
        <w:rPr>
          <w:b/>
          <w:bCs/>
          <w:color w:val="000000"/>
        </w:rPr>
        <w:t>«Коммуникация»,</w:t>
      </w:r>
      <w:r w:rsidRPr="00D17221">
        <w:rPr>
          <w:color w:val="000000"/>
        </w:rPr>
        <w:t> в которой мы должны будем научиться выделять первый звук в слове, рассказывать о содержании сюжетной картинки, с помощью взрослого повторять образцы описания игрушки.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В образовательной области </w:t>
      </w:r>
      <w:r w:rsidRPr="00D17221">
        <w:rPr>
          <w:b/>
          <w:bCs/>
          <w:color w:val="000000"/>
        </w:rPr>
        <w:t>«Чтение художественной литературы»</w:t>
      </w:r>
      <w:r w:rsidRPr="00D17221">
        <w:rPr>
          <w:color w:val="000000"/>
        </w:rPr>
        <w:t> ребята будут пробовать инсценировать с помощью взрослого небольшие сказки или отрывки из них, называть любимую сказку, читать наизусть стихотворение.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Также огромное внимание уделяется </w:t>
      </w:r>
      <w:r w:rsidRPr="00D17221">
        <w:rPr>
          <w:b/>
          <w:bCs/>
          <w:color w:val="000000"/>
        </w:rPr>
        <w:t>художественно-эстетическому развитию</w:t>
      </w:r>
      <w:r w:rsidRPr="00D17221">
        <w:rPr>
          <w:color w:val="000000"/>
        </w:rPr>
        <w:t>, где на рисовании будем акцентировать внимание на аккуратном закрашивании, правильно держать карандаш, кисточку, аккуратно наклеивать.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На занятиях по </w:t>
      </w:r>
      <w:r w:rsidRPr="00D17221">
        <w:rPr>
          <w:b/>
          <w:bCs/>
          <w:color w:val="000000"/>
        </w:rPr>
        <w:t>«музыке»</w:t>
      </w:r>
      <w:r w:rsidRPr="00D17221">
        <w:rPr>
          <w:color w:val="000000"/>
        </w:rPr>
        <w:t> мы будем стараться выполнять правильно и под музыку танцевальные движения, узнавать песни по мелодии, четко произносить слова песен, играть на музыкальных инструментах.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На сегодняшний день мы работаем по программе дошкольного образования </w:t>
      </w:r>
      <w:r w:rsidRPr="000D52E8">
        <w:rPr>
          <w:rFonts w:ascii="Times New Roman" w:hAnsi="Times New Roman" w:cs="Times New Roman"/>
          <w:sz w:val="24"/>
          <w:szCs w:val="24"/>
          <w:u w:val="single"/>
        </w:rPr>
        <w:t xml:space="preserve">« От рождения до школы» под редакцией </w:t>
      </w:r>
      <w:proofErr w:type="spellStart"/>
      <w:r w:rsidRPr="000D52E8">
        <w:rPr>
          <w:rFonts w:ascii="Times New Roman" w:hAnsi="Times New Roman" w:cs="Times New Roman"/>
          <w:sz w:val="24"/>
          <w:szCs w:val="24"/>
          <w:u w:val="single"/>
        </w:rPr>
        <w:t>Вераксы</w:t>
      </w:r>
      <w:proofErr w:type="spellEnd"/>
      <w:r w:rsidRPr="000D52E8">
        <w:rPr>
          <w:rFonts w:ascii="Times New Roman" w:hAnsi="Times New Roman" w:cs="Times New Roman"/>
          <w:sz w:val="24"/>
          <w:szCs w:val="24"/>
          <w:u w:val="single"/>
        </w:rPr>
        <w:t xml:space="preserve"> Н.Е, Васильевой Т.С., Комаровой.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Цели программы – создание благоприятных условий для полноценного проживания ребенком дошкольного детства, формирование основ базовой </w:t>
      </w:r>
      <w:r w:rsidRPr="000D52E8">
        <w:rPr>
          <w:rFonts w:ascii="Times New Roman" w:hAnsi="Times New Roman" w:cs="Times New Roman"/>
          <w:sz w:val="24"/>
          <w:szCs w:val="24"/>
        </w:rPr>
        <w:lastRenderedPageBreak/>
        <w:t>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определены следующие задачи: 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1. Повышать профессиональную компетентность педагогов в вопросах применения федеральной образовательной программы дошкольного образования, способствующей оптимизации образовательного процесса. 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открытость МК</w:t>
      </w:r>
      <w:r w:rsidRPr="000D52E8">
        <w:rPr>
          <w:rFonts w:ascii="Times New Roman" w:hAnsi="Times New Roman" w:cs="Times New Roman"/>
          <w:sz w:val="24"/>
          <w:szCs w:val="24"/>
        </w:rPr>
        <w:t>ДОУ путем вовлечения родителей (законных представителей) в единое образовательное пространство посредством современных практик сотрудничества.</w:t>
      </w:r>
    </w:p>
    <w:p w:rsidR="00D17221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 3. Обогащать развивающее пространство для речевого развития детей раннего и дошкольного возраста. С начала учебного года в детском саду реализуется Федеральная образовательная программа дошкольного образования. </w:t>
      </w:r>
    </w:p>
    <w:p w:rsidR="00D17221" w:rsidRPr="000D52E8" w:rsidRDefault="00D17221" w:rsidP="00D17221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2E8">
        <w:rPr>
          <w:rFonts w:ascii="Times New Roman" w:hAnsi="Times New Roman" w:cs="Times New Roman"/>
          <w:sz w:val="24"/>
          <w:szCs w:val="24"/>
        </w:rPr>
        <w:t xml:space="preserve"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 w:rsidRPr="000D52E8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В новом учебном году нас ожидают новые интересные совместные с Вами проекты. Мы с вами будем участвовать в различных конкурсах, которые указаны в годовом плане ДОУ.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На протяжении всего учебного года мы будем стараться не только формировать знания, умения и навыки наших детей, но и стремится к позитивному общению между нами – взрослыми. Мы хотим, чтобы от посещения нашего детского сада, а именно нашей группы, вы получали только положительные эмоции, чтобы вы всегда были информированы о чем-то новом и полезном для Вас.</w:t>
      </w:r>
    </w:p>
    <w:p w:rsidR="006D1AD9" w:rsidRPr="00D17221" w:rsidRDefault="006D1AD9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color w:val="000000"/>
        </w:rPr>
        <w:t>Воспитатель:</w:t>
      </w:r>
      <w:r w:rsidRPr="00D17221">
        <w:rPr>
          <w:color w:val="000000"/>
        </w:rPr>
        <w:t xml:space="preserve"> теперь слово предоставляется </w:t>
      </w:r>
      <w:proofErr w:type="spellStart"/>
      <w:r w:rsidR="00483912">
        <w:rPr>
          <w:color w:val="000000"/>
        </w:rPr>
        <w:t>Наборщиковой</w:t>
      </w:r>
      <w:proofErr w:type="spellEnd"/>
      <w:r w:rsidR="00483912">
        <w:rPr>
          <w:color w:val="000000"/>
        </w:rPr>
        <w:t xml:space="preserve"> О.М.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b/>
          <w:color w:val="000000"/>
        </w:rPr>
      </w:pPr>
      <w:r w:rsidRPr="00D17221">
        <w:rPr>
          <w:b/>
          <w:color w:val="000000"/>
        </w:rPr>
        <w:t xml:space="preserve">Правила группы.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1. Начнём с утреннего приёма.</w:t>
      </w:r>
      <w:r w:rsidR="006D1AD9" w:rsidRPr="00D17221">
        <w:rPr>
          <w:color w:val="000000"/>
        </w:rPr>
        <w:t xml:space="preserve"> Приход до 8.00 (если не приходите в этот день в д/с </w:t>
      </w:r>
      <w:proofErr w:type="gramStart"/>
      <w:r w:rsidR="006D1AD9" w:rsidRPr="00D17221">
        <w:rPr>
          <w:color w:val="000000"/>
        </w:rPr>
        <w:t>–з</w:t>
      </w:r>
      <w:proofErr w:type="gramEnd"/>
      <w:r w:rsidR="006D1AD9" w:rsidRPr="00D17221">
        <w:rPr>
          <w:color w:val="000000"/>
        </w:rPr>
        <w:t xml:space="preserve">вонить, писать в группу или в </w:t>
      </w:r>
      <w:proofErr w:type="spellStart"/>
      <w:r w:rsidR="006D1AD9" w:rsidRPr="00D17221">
        <w:rPr>
          <w:color w:val="000000"/>
        </w:rPr>
        <w:t>личку</w:t>
      </w:r>
      <w:proofErr w:type="spellEnd"/>
      <w:r w:rsidR="006D1AD9" w:rsidRPr="00D17221">
        <w:rPr>
          <w:color w:val="000000"/>
        </w:rPr>
        <w:t xml:space="preserve">). </w:t>
      </w:r>
      <w:r w:rsidRPr="00D17221">
        <w:rPr>
          <w:color w:val="000000"/>
        </w:rPr>
        <w:t xml:space="preserve">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proofErr w:type="gramStart"/>
      <w:r w:rsidRPr="00D17221">
        <w:rPr>
          <w:color w:val="000000"/>
        </w:rPr>
        <w:t>жалеть</w:t>
      </w:r>
      <w:proofErr w:type="gramEnd"/>
      <w:r w:rsidRPr="00D17221">
        <w:rPr>
          <w:color w:val="000000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proofErr w:type="gramStart"/>
      <w:r w:rsidRPr="00D17221">
        <w:rPr>
          <w:color w:val="000000"/>
        </w:rPr>
        <w:t>огорчения</w:t>
      </w:r>
      <w:proofErr w:type="gramEnd"/>
      <w:r w:rsidRPr="00D17221">
        <w:rPr>
          <w:color w:val="000000"/>
        </w:rPr>
        <w:t xml:space="preserve"> и расстройства от прощания с родителями должны быть забыты к этому времени.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</w:t>
      </w:r>
      <w:r w:rsidRPr="00D17221">
        <w:rPr>
          <w:color w:val="000000"/>
        </w:rPr>
        <w:lastRenderedPageBreak/>
        <w:t xml:space="preserve">ждите обязательно. И убедительная просьба не опаздывать. </w:t>
      </w:r>
      <w:proofErr w:type="gramStart"/>
      <w:r w:rsidRPr="00D17221">
        <w:rPr>
          <w:color w:val="000000"/>
        </w:rPr>
        <w:t xml:space="preserve">Опаздывающие отвлекают нас от проведения режимных моментов, от работы с детьми. </w:t>
      </w:r>
      <w:proofErr w:type="gramEnd"/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3. Не забывайте зарегистрироваться в журнале приема и выдачи детей.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proofErr w:type="gramStart"/>
      <w:r w:rsidRPr="00D17221">
        <w:rPr>
          <w:color w:val="000000"/>
        </w:rPr>
        <w:t>лёгкой</w:t>
      </w:r>
      <w:proofErr w:type="gramEnd"/>
      <w:r w:rsidRPr="00D17221">
        <w:rPr>
          <w:color w:val="000000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</w:t>
      </w:r>
      <w:proofErr w:type="gramStart"/>
      <w:r w:rsidRPr="00D17221">
        <w:rPr>
          <w:color w:val="000000"/>
        </w:rPr>
        <w:t>иметь</w:t>
      </w:r>
      <w:proofErr w:type="gramEnd"/>
      <w:r w:rsidRPr="00D17221">
        <w:rPr>
          <w:color w:val="000000"/>
        </w:rPr>
        <w:t xml:space="preserve">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 7.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 8.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 xml:space="preserve">9. Так же золотые и серебряные украшения надеваете по вашему усмотрению, ответственности за эти вещи мы не несём, может потеряться, где угодно. </w:t>
      </w:r>
    </w:p>
    <w:p w:rsidR="00A74737" w:rsidRPr="00D17221" w:rsidRDefault="00A74737" w:rsidP="00A74737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13. Запрещается приносить в детский сад острые, стеклянные предметы, а также мелкие бусинки, пуговицы, жеватель</w:t>
      </w:r>
      <w:r w:rsidR="009538B3" w:rsidRPr="00D17221">
        <w:rPr>
          <w:color w:val="000000"/>
        </w:rPr>
        <w:t>ные резинки, таблетки, монетки, конфеты тоже нельзя.</w:t>
      </w:r>
    </w:p>
    <w:p w:rsidR="006D1AD9" w:rsidRPr="00D17221" w:rsidRDefault="006D1AD9" w:rsidP="006D1AD9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14. Дети аккуратные, чистые, следим за ногтями, чистотой рук и ног.</w:t>
      </w:r>
    </w:p>
    <w:p w:rsidR="006D1AD9" w:rsidRPr="00D17221" w:rsidRDefault="006D1AD9" w:rsidP="006D1AD9">
      <w:pPr>
        <w:pStyle w:val="a3"/>
        <w:rPr>
          <w:color w:val="000000"/>
        </w:rPr>
      </w:pPr>
      <w:r w:rsidRPr="00D17221">
        <w:rPr>
          <w:color w:val="000000"/>
        </w:rPr>
        <w:t>-После больничного и отпуска со справкой.</w:t>
      </w:r>
    </w:p>
    <w:p w:rsidR="006D1AD9" w:rsidRPr="00D17221" w:rsidRDefault="006D1AD9" w:rsidP="006D1AD9">
      <w:pPr>
        <w:pStyle w:val="a3"/>
        <w:rPr>
          <w:color w:val="000000"/>
        </w:rPr>
      </w:pPr>
      <w:r w:rsidRPr="00D17221">
        <w:rPr>
          <w:color w:val="000000"/>
        </w:rPr>
        <w:t xml:space="preserve">-В шкафчиках </w:t>
      </w:r>
      <w:proofErr w:type="gramStart"/>
      <w:r w:rsidRPr="00D17221">
        <w:rPr>
          <w:color w:val="000000"/>
        </w:rPr>
        <w:t>достаточно запасных</w:t>
      </w:r>
      <w:proofErr w:type="gramEnd"/>
      <w:r w:rsidRPr="00D17221">
        <w:rPr>
          <w:color w:val="000000"/>
        </w:rPr>
        <w:t xml:space="preserve"> вещей, желательно  пустой мешочек.</w:t>
      </w:r>
    </w:p>
    <w:p w:rsidR="006D1AD9" w:rsidRPr="00D17221" w:rsidRDefault="006D1AD9" w:rsidP="006D1AD9">
      <w:pPr>
        <w:pStyle w:val="a3"/>
        <w:rPr>
          <w:color w:val="000000"/>
        </w:rPr>
      </w:pPr>
      <w:r w:rsidRPr="00D17221">
        <w:rPr>
          <w:color w:val="000000"/>
        </w:rPr>
        <w:t>-Оплата за посещение Д/С до 20 числа месяца</w:t>
      </w:r>
      <w:proofErr w:type="gramStart"/>
      <w:r w:rsidRPr="00D17221">
        <w:rPr>
          <w:color w:val="000000"/>
        </w:rPr>
        <w:t xml:space="preserve">., </w:t>
      </w:r>
      <w:proofErr w:type="gramEnd"/>
      <w:r w:rsidRPr="00D17221">
        <w:rPr>
          <w:color w:val="000000"/>
        </w:rPr>
        <w:t xml:space="preserve">пишем в группу, что оплатили. </w:t>
      </w:r>
    </w:p>
    <w:p w:rsidR="006D1AD9" w:rsidRPr="00D17221" w:rsidRDefault="006D1AD9" w:rsidP="006D1AD9">
      <w:pPr>
        <w:pStyle w:val="a3"/>
        <w:rPr>
          <w:color w:val="000000"/>
        </w:rPr>
      </w:pPr>
      <w:r w:rsidRPr="00D17221">
        <w:rPr>
          <w:color w:val="000000"/>
        </w:rPr>
        <w:t>-Во время болезни ребенка, отпуска родителей- пропуски по уважительной причине и в оплату не входят. Пропуски без уважительной причины идут в оплату.</w:t>
      </w:r>
    </w:p>
    <w:p w:rsidR="00DA298E" w:rsidRPr="00D17221" w:rsidRDefault="006D1AD9" w:rsidP="00DA298E">
      <w:pPr>
        <w:pStyle w:val="a3"/>
        <w:rPr>
          <w:color w:val="000000"/>
        </w:rPr>
      </w:pPr>
      <w:r w:rsidRPr="00D17221">
        <w:rPr>
          <w:color w:val="000000"/>
        </w:rPr>
        <w:t xml:space="preserve">Фотографии, </w:t>
      </w:r>
      <w:r w:rsidR="00DA298E" w:rsidRPr="00D17221">
        <w:rPr>
          <w:color w:val="000000"/>
        </w:rPr>
        <w:t xml:space="preserve"> детские</w:t>
      </w:r>
      <w:r w:rsidRPr="00D17221">
        <w:rPr>
          <w:color w:val="000000"/>
        </w:rPr>
        <w:t xml:space="preserve">спектакли– </w:t>
      </w:r>
      <w:proofErr w:type="gramStart"/>
      <w:r w:rsidRPr="00D17221">
        <w:rPr>
          <w:color w:val="000000"/>
        </w:rPr>
        <w:t>эт</w:t>
      </w:r>
      <w:proofErr w:type="gramEnd"/>
      <w:r w:rsidRPr="00D17221">
        <w:rPr>
          <w:color w:val="000000"/>
        </w:rPr>
        <w:t>о по желанию.</w:t>
      </w:r>
    </w:p>
    <w:p w:rsidR="009E453D" w:rsidRPr="00D17221" w:rsidRDefault="00D17221" w:rsidP="00DA298E">
      <w:pPr>
        <w:pStyle w:val="a3"/>
        <w:rPr>
          <w:color w:val="000000"/>
        </w:rPr>
      </w:pPr>
      <w:r w:rsidRPr="00D17221">
        <w:rPr>
          <w:b/>
          <w:color w:val="000000"/>
        </w:rPr>
        <w:t>6</w:t>
      </w:r>
      <w:r w:rsidR="00A74737" w:rsidRPr="00D17221">
        <w:rPr>
          <w:b/>
          <w:color w:val="000000"/>
        </w:rPr>
        <w:t>.Следующая повестка нашего собрания</w:t>
      </w:r>
      <w:proofErr w:type="gramStart"/>
      <w:r w:rsidR="00A74737" w:rsidRPr="00D17221">
        <w:rPr>
          <w:color w:val="000000"/>
        </w:rPr>
        <w:t xml:space="preserve"> :</w:t>
      </w:r>
      <w:proofErr w:type="gramEnd"/>
      <w:r w:rsidR="00A74737" w:rsidRPr="00D17221">
        <w:rPr>
          <w:color w:val="000000"/>
        </w:rPr>
        <w:t xml:space="preserve"> выбрать родительский комитет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lastRenderedPageBreak/>
        <w:t>Уважаемые родители, для помощи в организации всех наших совместный мероприятий нам необходимо выбрать родительский комитет группы. (3 человека)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-</w:t>
      </w:r>
      <w:r w:rsidRPr="00D17221">
        <w:rPr>
          <w:i/>
          <w:iCs/>
          <w:color w:val="000000"/>
        </w:rPr>
        <w:t>Председатель</w:t>
      </w:r>
      <w:r w:rsidRPr="00D17221">
        <w:rPr>
          <w:color w:val="000000"/>
        </w:rPr>
        <w:t> родительского комитета (он является представителем от группы в родительский комитет МКДОУ);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-</w:t>
      </w:r>
      <w:r w:rsidRPr="00D17221">
        <w:rPr>
          <w:i/>
          <w:iCs/>
          <w:color w:val="000000"/>
        </w:rPr>
        <w:t>Заместитель</w:t>
      </w:r>
      <w:r w:rsidRPr="00D17221">
        <w:rPr>
          <w:color w:val="000000"/>
        </w:rPr>
        <w:t> председателя родительского комитета (его правая рука);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-</w:t>
      </w:r>
      <w:r w:rsidRPr="00D17221">
        <w:rPr>
          <w:i/>
          <w:iCs/>
          <w:color w:val="000000"/>
        </w:rPr>
        <w:t>Секретарь</w:t>
      </w:r>
      <w:r w:rsidRPr="00D17221">
        <w:rPr>
          <w:color w:val="000000"/>
        </w:rPr>
        <w:t> родительского собрания;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Выбор родительского комитета проходит путём подсчёта голосов и оглашения результатов. Проходит обсуждение персонального состава родительского комитета группы. Прямым голосованием родительский комитет группы утверждается.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color w:val="000000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9E453D" w:rsidRPr="00D17221" w:rsidRDefault="009E453D" w:rsidP="009E453D">
      <w:pPr>
        <w:pStyle w:val="a3"/>
        <w:shd w:val="clear" w:color="auto" w:fill="FFFFFF"/>
        <w:spacing w:after="150"/>
        <w:rPr>
          <w:color w:val="000000"/>
        </w:rPr>
      </w:pPr>
      <w:r w:rsidRPr="00D17221">
        <w:rPr>
          <w:b/>
          <w:bCs/>
          <w:i/>
          <w:iCs/>
          <w:color w:val="000000"/>
        </w:rPr>
        <w:t>Обратная связь с родителями</w:t>
      </w:r>
    </w:p>
    <w:p w:rsidR="006D1AD9" w:rsidRPr="00D17221" w:rsidRDefault="008446FD" w:rsidP="006D1AD9">
      <w:pPr>
        <w:pStyle w:val="a3"/>
        <w:spacing w:after="150"/>
        <w:rPr>
          <w:color w:val="000000"/>
        </w:rPr>
      </w:pPr>
      <w:r w:rsidRPr="00D17221">
        <w:rPr>
          <w:b/>
          <w:bCs/>
          <w:color w:val="000000"/>
        </w:rPr>
        <w:t>Воспитатель:</w:t>
      </w:r>
      <w:r w:rsidRPr="00D17221">
        <w:rPr>
          <w:color w:val="000000"/>
        </w:rPr>
        <w:t> </w:t>
      </w:r>
      <w:r w:rsidR="006D1AD9" w:rsidRPr="00D17221">
        <w:rPr>
          <w:color w:val="000000"/>
        </w:rPr>
        <w:t>т</w:t>
      </w:r>
      <w:proofErr w:type="gramStart"/>
      <w:r w:rsidR="006D1AD9" w:rsidRPr="00D17221">
        <w:rPr>
          <w:color w:val="000000"/>
        </w:rPr>
        <w:t>.к</w:t>
      </w:r>
      <w:proofErr w:type="gramEnd"/>
      <w:r w:rsidR="006D1AD9" w:rsidRPr="00D17221">
        <w:rPr>
          <w:color w:val="000000"/>
        </w:rPr>
        <w:t>ак дети это наши цветы</w:t>
      </w:r>
      <w:r w:rsidR="00D17221">
        <w:rPr>
          <w:color w:val="000000"/>
        </w:rPr>
        <w:t xml:space="preserve"> </w:t>
      </w:r>
      <w:r w:rsidR="006D1AD9" w:rsidRPr="00D17221">
        <w:rPr>
          <w:color w:val="000000"/>
        </w:rPr>
        <w:t>давайте напишем пожелания для наших деток на лепесточках и посмотрим на итоговом собрании исполнились ли они или нет, достигли ли мы с вами намеченного максимального результата.</w:t>
      </w:r>
    </w:p>
    <w:p w:rsidR="006D1AD9" w:rsidRPr="00D17221" w:rsidRDefault="006D1AD9" w:rsidP="006D1AD9">
      <w:pPr>
        <w:pStyle w:val="a3"/>
        <w:rPr>
          <w:color w:val="000000"/>
        </w:rPr>
      </w:pPr>
      <w:r w:rsidRPr="00D17221">
        <w:rPr>
          <w:color w:val="000000"/>
        </w:rPr>
        <w:t>Родителям предлагают написать пожелание своему ребёнку и прикрепить их к цветку!</w:t>
      </w:r>
    </w:p>
    <w:p w:rsidR="00834947" w:rsidRPr="00D17221" w:rsidRDefault="00834947" w:rsidP="009E453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17221" w:rsidRDefault="00D17221" w:rsidP="009E45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17221" w:rsidRDefault="00D17221" w:rsidP="009E45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17221" w:rsidRDefault="00D17221" w:rsidP="009E45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D17221" w:rsidRDefault="00D17221" w:rsidP="009E453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446FD" w:rsidRPr="00D17221" w:rsidRDefault="008446FD" w:rsidP="009E453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Памятка для родителей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221">
        <w:rPr>
          <w:b/>
          <w:bCs/>
          <w:color w:val="000000"/>
        </w:rPr>
        <w:t>«Что должен знать и уметь ребенок 4-5 лет»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Речевое развитие: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Правильно произносить все звуки родного языка;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Использовать в речи существительные, обозначающие профессии;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Употреблять существительные с обобщающим значением: овощи, фрукты, ягоды, животные;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Согласовывать слова в роде, числе, падеже;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Употреблять предложения с однородными членами;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Пересказывать небольшие литературные тексты, составлять рассказ по сюжетной картине, игрушке, предметам;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 xml:space="preserve">Уметь отвечать на вопросы по содержанию </w:t>
      </w:r>
      <w:proofErr w:type="gramStart"/>
      <w:r w:rsidRPr="00D17221">
        <w:rPr>
          <w:color w:val="000000"/>
        </w:rPr>
        <w:t>прочитанного</w:t>
      </w:r>
      <w:proofErr w:type="gramEnd"/>
      <w:r w:rsidRPr="00D17221">
        <w:rPr>
          <w:color w:val="000000"/>
        </w:rPr>
        <w:t>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lastRenderedPageBreak/>
        <w:t xml:space="preserve">Читать наизусть небольшие стихотворения, </w:t>
      </w:r>
      <w:proofErr w:type="spellStart"/>
      <w:r w:rsidRPr="00D17221">
        <w:rPr>
          <w:color w:val="000000"/>
        </w:rPr>
        <w:t>потешки</w:t>
      </w:r>
      <w:proofErr w:type="spellEnd"/>
      <w:r w:rsidRPr="00D17221">
        <w:rPr>
          <w:color w:val="000000"/>
        </w:rPr>
        <w:t>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Воспроизводить содержание художественных произведений с помощью вопросов воспитателя.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Познавательное развитие: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Считать в пределах 5 (количественный счет), отвечать на вопрос «сколько всего»;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Сравнивать 2 группы предметов, используя счет;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Сравнивать 5 предметов разной длины, высоты, раскладывая их в возрастающем порядке по длине, высоте;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Узнавать и называть треугольник, отличать его от круга и квадрата;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Различать и называть части суток;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221">
        <w:rPr>
          <w:color w:val="000000"/>
        </w:rPr>
        <w:t>Определять направление движения от себя (направо, налево, вперёд, назад, вверх, вниз);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правую и левую руку;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и называть основные детали строительного материала (куб, брусок, пластины);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Учить анализировать образец постройки: выделять основные части и различать их по величине и форме;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Уметь конструировать из бумаги: сгибать прямоугольный лист бумаги пополам, совмещая стороны и углы;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Уметь вычленять признаки предметов (цвет, форму, величину);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Определять материал, из которого изготовлена вещь (дерево, металл, бумага, ткань);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221">
        <w:rPr>
          <w:color w:val="000000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Различать и называть части тела животного и человека;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Узнавать и называть 3-4 дерева, один кустарник, 3-4 травянистых растений;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Различать по вкусу, цвету, величине и форме 3-5 вида овощей и фруктов;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2-3 вида лесных ягод, грибов (съедобных и несъедобных);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Называть насекомых;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221">
        <w:rPr>
          <w:color w:val="000000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Художественно – эстетическое развитие: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Правильно передавать в рисунке форму, строение предметов, расположение частей, отношение по величине;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Создавать узоры на полосе, квадрате, круге и ритмично располагая элементы;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Лепить предметы, состоящие из нескольких частей;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lastRenderedPageBreak/>
        <w:t xml:space="preserve">Использовать приёмы оттягивания, сглаживания, вдавливания, прижимания и </w:t>
      </w:r>
      <w:proofErr w:type="spellStart"/>
      <w:r w:rsidRPr="00D17221">
        <w:rPr>
          <w:color w:val="000000"/>
        </w:rPr>
        <w:t>примазывания</w:t>
      </w:r>
      <w:proofErr w:type="spellEnd"/>
      <w:r w:rsidRPr="00D17221">
        <w:rPr>
          <w:color w:val="000000"/>
        </w:rPr>
        <w:t>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Владеть навыком рационального деление пластилина, использовать в работе стеку;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Правильно держать ножницы и действовать ими;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Раскладывать и наклеивать предметы, состоящие из отдельных частей;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Составлять узоры из растительных и геометрических форм на полосе, квадрате, круге и чередовать их по цвету, форме, величине и последовательно наклеивать.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Социально – коммуникативное развитие: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 xml:space="preserve">Уметь </w:t>
      </w:r>
      <w:proofErr w:type="spellStart"/>
      <w:r w:rsidRPr="00D17221">
        <w:rPr>
          <w:color w:val="000000"/>
        </w:rPr>
        <w:t>договариватьс</w:t>
      </w:r>
      <w:proofErr w:type="spellEnd"/>
      <w:r w:rsidRPr="00D17221">
        <w:rPr>
          <w:color w:val="000000"/>
        </w:rPr>
        <w:t xml:space="preserve"> с детьми, во что играть, кто кем будет в игре;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Использовать «вежливые» слова;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Иметь представление о работе своих родителей;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название своей Родины;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название города, деревни, где живут, улицу;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Соблюдать элементарные правила организованного поведения в детском саду;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Соблюдать правила поведения на улице и в транспорте;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Иметь представление о значимости труда взрослых;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Бережно относится к тому, что сделано руками человека.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b/>
          <w:bCs/>
          <w:color w:val="000000"/>
        </w:rPr>
        <w:t>Физическое развитие: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Ходить и бегать, согласуя движения рук и ног;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Прыгать на 2-х ногах на месте и с продвижением вперед, прыгать в длину с места не менее 70 см;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221">
        <w:rPr>
          <w:color w:val="000000"/>
        </w:rPr>
        <w:t>Брать, держать, переносить, класть, катать, бросать мяч из-за головы, от груди;</w:t>
      </w:r>
      <w:proofErr w:type="gramEnd"/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Метать предметы правой и левой рукой на дальность на расстояние не менее 5 метров, отбивать мяч о землю (пол) не менее 5 раз подряд;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Ползать, подлезать под натянутую верёвку, перелизать через бревно, лежащее на полу;</w:t>
      </w:r>
    </w:p>
    <w:p w:rsidR="008446FD" w:rsidRPr="00D17221" w:rsidRDefault="008446FD" w:rsidP="008446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7221">
        <w:rPr>
          <w:color w:val="000000"/>
        </w:rPr>
        <w:t>Строиться в колонну по одному, парами, в круг, шеренгу.</w:t>
      </w:r>
    </w:p>
    <w:p w:rsidR="003D263D" w:rsidRDefault="003D263D"/>
    <w:sectPr w:rsidR="003D263D" w:rsidSect="006E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446FD"/>
    <w:rsid w:val="003D263D"/>
    <w:rsid w:val="00455E0C"/>
    <w:rsid w:val="00483912"/>
    <w:rsid w:val="006D1AD9"/>
    <w:rsid w:val="006E30C2"/>
    <w:rsid w:val="00834947"/>
    <w:rsid w:val="008446FD"/>
    <w:rsid w:val="009538B3"/>
    <w:rsid w:val="009E453D"/>
    <w:rsid w:val="00A74737"/>
    <w:rsid w:val="00B83FBF"/>
    <w:rsid w:val="00D17221"/>
    <w:rsid w:val="00DA298E"/>
    <w:rsid w:val="00E90659"/>
    <w:rsid w:val="00EB43B2"/>
    <w:rsid w:val="00FC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3B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2024-08-21T15:06:00Z</cp:lastPrinted>
  <dcterms:created xsi:type="dcterms:W3CDTF">2022-09-13T18:00:00Z</dcterms:created>
  <dcterms:modified xsi:type="dcterms:W3CDTF">2024-08-31T07:21:00Z</dcterms:modified>
</cp:coreProperties>
</file>